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82C" w:rsidRPr="0052082C" w:rsidRDefault="0052082C" w:rsidP="0052082C">
      <w:pPr>
        <w:spacing w:line="360" w:lineRule="auto"/>
        <w:jc w:val="left"/>
        <w:rPr>
          <w:rFonts w:ascii="黑体" w:eastAsia="黑体" w:hAnsi="黑体"/>
          <w:color w:val="000000"/>
          <w:sz w:val="32"/>
          <w:szCs w:val="32"/>
          <w:lang w:val="zh-TW"/>
        </w:rPr>
      </w:pPr>
      <w:r w:rsidRPr="0052082C">
        <w:rPr>
          <w:rFonts w:ascii="黑体" w:eastAsia="黑体" w:hAnsi="黑体" w:hint="eastAsia"/>
          <w:color w:val="000000"/>
          <w:sz w:val="32"/>
          <w:szCs w:val="32"/>
          <w:lang w:val="zh-TW"/>
        </w:rPr>
        <w:t>附件1</w:t>
      </w:r>
      <w:bookmarkStart w:id="0" w:name="_GoBack"/>
      <w:bookmarkEnd w:id="0"/>
    </w:p>
    <w:p w:rsidR="0052082C" w:rsidRPr="00F802A5" w:rsidRDefault="0052082C" w:rsidP="0052082C">
      <w:pPr>
        <w:jc w:val="center"/>
        <w:rPr>
          <w:rFonts w:ascii="方正小标宋简体" w:eastAsia="方正小标宋简体" w:hAnsi="Times New Roman"/>
          <w:color w:val="000000"/>
          <w:sz w:val="44"/>
          <w:szCs w:val="44"/>
          <w:lang w:val="zh-TW"/>
        </w:rPr>
      </w:pPr>
      <w:r w:rsidRPr="000B74BE">
        <w:rPr>
          <w:rFonts w:ascii="方正小标宋简体" w:eastAsia="方正小标宋简体" w:hAnsi="Times New Roman" w:hint="eastAsia"/>
          <w:color w:val="000000"/>
          <w:sz w:val="44"/>
          <w:szCs w:val="44"/>
          <w:lang w:val="zh-TW"/>
        </w:rPr>
        <w:t>2020</w:t>
      </w:r>
      <w:r w:rsidRPr="00F802A5">
        <w:rPr>
          <w:rFonts w:ascii="方正小标宋简体" w:eastAsia="方正小标宋简体" w:hAnsi="Times New Roman" w:hint="eastAsia"/>
          <w:color w:val="000000"/>
          <w:sz w:val="44"/>
          <w:szCs w:val="44"/>
          <w:lang w:val="zh-TW"/>
        </w:rPr>
        <w:t>范蠡学术大会</w:t>
      </w:r>
      <w:r>
        <w:rPr>
          <w:rFonts w:ascii="方正小标宋简体" w:eastAsia="方正小标宋简体" w:hAnsi="Times New Roman" w:hint="eastAsia"/>
          <w:color w:val="000000"/>
          <w:sz w:val="44"/>
          <w:szCs w:val="44"/>
          <w:lang w:val="zh-TW"/>
        </w:rPr>
        <w:t>学科</w:t>
      </w:r>
      <w:r w:rsidRPr="00F802A5">
        <w:rPr>
          <w:rFonts w:ascii="方正小标宋简体" w:eastAsia="方正小标宋简体" w:hAnsi="Times New Roman" w:hint="eastAsia"/>
          <w:color w:val="000000"/>
          <w:sz w:val="44"/>
          <w:szCs w:val="44"/>
          <w:lang w:val="zh-TW"/>
        </w:rPr>
        <w:t>领域及专题设置安排</w:t>
      </w:r>
    </w:p>
    <w:p w:rsidR="0052082C" w:rsidRPr="0052082C" w:rsidRDefault="0052082C" w:rsidP="0052082C">
      <w:pPr>
        <w:spacing w:line="360" w:lineRule="auto"/>
        <w:rPr>
          <w:rFonts w:ascii="仿宋_GB2312" w:eastAsia="仿宋_GB2312" w:hAnsi="Times New Roman"/>
          <w:color w:val="000000"/>
          <w:sz w:val="32"/>
          <w:szCs w:val="32"/>
          <w:lang w:val="zh-TW" w:eastAsia="zh-TW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0"/>
        <w:gridCol w:w="5954"/>
      </w:tblGrid>
      <w:tr w:rsidR="0052082C" w:rsidRPr="0052082C" w:rsidTr="008510D8">
        <w:tc>
          <w:tcPr>
            <w:tcW w:w="2830" w:type="dxa"/>
          </w:tcPr>
          <w:p w:rsidR="0052082C" w:rsidRPr="0052082C" w:rsidRDefault="0052082C" w:rsidP="008510D8">
            <w:pPr>
              <w:jc w:val="center"/>
              <w:rPr>
                <w:rFonts w:ascii="仿宋_GB2312" w:eastAsia="仿宋_GB2312" w:hAnsi="黑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2082C">
              <w:rPr>
                <w:rFonts w:ascii="仿宋_GB2312" w:eastAsia="仿宋_GB2312" w:hAnsi="黑体" w:hint="eastAsia"/>
                <w:b/>
                <w:bCs/>
                <w:color w:val="000000"/>
                <w:kern w:val="0"/>
                <w:sz w:val="32"/>
                <w:szCs w:val="32"/>
              </w:rPr>
              <w:t>领</w:t>
            </w:r>
            <w:r>
              <w:rPr>
                <w:rFonts w:ascii="仿宋_GB2312" w:eastAsia="仿宋_GB2312" w:hAnsi="黑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 w:rsidRPr="0052082C">
              <w:rPr>
                <w:rFonts w:ascii="仿宋_GB2312" w:eastAsia="仿宋_GB2312" w:hAnsi="黑体" w:hint="eastAsia"/>
                <w:b/>
                <w:bCs/>
                <w:color w:val="000000"/>
                <w:kern w:val="0"/>
                <w:sz w:val="32"/>
                <w:szCs w:val="32"/>
              </w:rPr>
              <w:t>域</w:t>
            </w:r>
          </w:p>
        </w:tc>
        <w:tc>
          <w:tcPr>
            <w:tcW w:w="5954" w:type="dxa"/>
          </w:tcPr>
          <w:p w:rsidR="0052082C" w:rsidRPr="0052082C" w:rsidRDefault="0052082C" w:rsidP="008510D8">
            <w:pPr>
              <w:jc w:val="center"/>
              <w:rPr>
                <w:rFonts w:ascii="仿宋_GB2312" w:eastAsia="仿宋_GB2312" w:hAnsi="黑体"/>
                <w:b/>
                <w:bCs/>
                <w:color w:val="000000"/>
                <w:kern w:val="0"/>
                <w:sz w:val="32"/>
                <w:szCs w:val="32"/>
              </w:rPr>
            </w:pPr>
            <w:r w:rsidRPr="0052082C">
              <w:rPr>
                <w:rFonts w:ascii="仿宋_GB2312" w:eastAsia="仿宋_GB2312" w:hAnsi="黑体" w:hint="eastAsia"/>
                <w:b/>
                <w:bCs/>
                <w:color w:val="000000"/>
                <w:kern w:val="0"/>
                <w:sz w:val="32"/>
                <w:szCs w:val="32"/>
              </w:rPr>
              <w:t>专</w:t>
            </w:r>
            <w:r>
              <w:rPr>
                <w:rFonts w:ascii="仿宋_GB2312" w:eastAsia="仿宋_GB2312" w:hAnsi="黑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</w:t>
            </w:r>
            <w:r w:rsidRPr="0052082C">
              <w:rPr>
                <w:rFonts w:ascii="仿宋_GB2312" w:eastAsia="仿宋_GB2312" w:hAnsi="黑体" w:hint="eastAsia"/>
                <w:b/>
                <w:bCs/>
                <w:color w:val="000000"/>
                <w:kern w:val="0"/>
                <w:sz w:val="32"/>
                <w:szCs w:val="32"/>
              </w:rPr>
              <w:t>题</w:t>
            </w:r>
          </w:p>
        </w:tc>
      </w:tr>
      <w:tr w:rsidR="0052082C" w:rsidRPr="0052082C" w:rsidTr="008510D8">
        <w:tc>
          <w:tcPr>
            <w:tcW w:w="2830" w:type="dxa"/>
          </w:tcPr>
          <w:p w:rsidR="0052082C" w:rsidRPr="0052082C" w:rsidRDefault="0052082C" w:rsidP="008510D8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绿色水产养殖新技术新模式</w:t>
            </w:r>
          </w:p>
        </w:tc>
        <w:tc>
          <w:tcPr>
            <w:tcW w:w="5954" w:type="dxa"/>
          </w:tcPr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1.水产养殖尾水处理技术与应用</w:t>
            </w:r>
          </w:p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2.渔农综合种养技术模式及实践</w:t>
            </w:r>
          </w:p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3.深远海大型设施化养殖及发展前景</w:t>
            </w:r>
          </w:p>
        </w:tc>
      </w:tr>
      <w:tr w:rsidR="0052082C" w:rsidRPr="0052082C" w:rsidTr="008510D8">
        <w:tc>
          <w:tcPr>
            <w:tcW w:w="2830" w:type="dxa"/>
          </w:tcPr>
          <w:p w:rsidR="0052082C" w:rsidRPr="0052082C" w:rsidRDefault="0052082C" w:rsidP="008510D8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水产生物技术与遗传育种</w:t>
            </w:r>
          </w:p>
        </w:tc>
        <w:tc>
          <w:tcPr>
            <w:tcW w:w="5954" w:type="dxa"/>
          </w:tcPr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4.水产生物技术研究进展及产业应用</w:t>
            </w:r>
          </w:p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5.水产育种前沿技术与应用</w:t>
            </w:r>
          </w:p>
        </w:tc>
      </w:tr>
      <w:tr w:rsidR="0052082C" w:rsidRPr="0052082C" w:rsidTr="008510D8">
        <w:tc>
          <w:tcPr>
            <w:tcW w:w="2830" w:type="dxa"/>
          </w:tcPr>
          <w:p w:rsidR="0052082C" w:rsidRPr="0052082C" w:rsidRDefault="0052082C" w:rsidP="008510D8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水产养殖动物营养与饲料</w:t>
            </w:r>
          </w:p>
        </w:tc>
        <w:tc>
          <w:tcPr>
            <w:tcW w:w="5954" w:type="dxa"/>
          </w:tcPr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6.水产饲料新型蛋白源的研发与应用</w:t>
            </w:r>
          </w:p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7.</w:t>
            </w:r>
            <w:proofErr w:type="gramStart"/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替代幼杂鱼用</w:t>
            </w:r>
            <w:proofErr w:type="gramEnd"/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配合饲料的研发与应用</w:t>
            </w:r>
          </w:p>
        </w:tc>
      </w:tr>
      <w:tr w:rsidR="0052082C" w:rsidRPr="0052082C" w:rsidTr="008510D8">
        <w:tc>
          <w:tcPr>
            <w:tcW w:w="2830" w:type="dxa"/>
          </w:tcPr>
          <w:p w:rsidR="0052082C" w:rsidRPr="0052082C" w:rsidRDefault="0052082C" w:rsidP="008510D8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水产病害防治与水产品质</w:t>
            </w:r>
            <w:proofErr w:type="gramStart"/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量安全</w:t>
            </w:r>
            <w:proofErr w:type="gramEnd"/>
          </w:p>
        </w:tc>
        <w:tc>
          <w:tcPr>
            <w:tcW w:w="5954" w:type="dxa"/>
          </w:tcPr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8.水产病害防控与水产品食用安全</w:t>
            </w:r>
          </w:p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9.水产养殖用药物研发及生产使用规范化</w:t>
            </w:r>
          </w:p>
        </w:tc>
      </w:tr>
      <w:tr w:rsidR="0052082C" w:rsidRPr="0052082C" w:rsidTr="008510D8">
        <w:tc>
          <w:tcPr>
            <w:tcW w:w="2830" w:type="dxa"/>
          </w:tcPr>
          <w:p w:rsidR="0052082C" w:rsidRPr="0052082C" w:rsidRDefault="0052082C" w:rsidP="008510D8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海洋渔业资源养护与可持续利用</w:t>
            </w:r>
          </w:p>
        </w:tc>
        <w:tc>
          <w:tcPr>
            <w:tcW w:w="5954" w:type="dxa"/>
          </w:tcPr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10.我国海洋渔业资源现状与可捕量评估</w:t>
            </w:r>
          </w:p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11.选择性渔具渔法与资源可持续利用</w:t>
            </w:r>
          </w:p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12.国际渔业资源管理与远洋渔业发展</w:t>
            </w:r>
          </w:p>
        </w:tc>
      </w:tr>
      <w:tr w:rsidR="0052082C" w:rsidRPr="0052082C" w:rsidTr="008510D8">
        <w:tc>
          <w:tcPr>
            <w:tcW w:w="2830" w:type="dxa"/>
          </w:tcPr>
          <w:p w:rsidR="0052082C" w:rsidRPr="0052082C" w:rsidRDefault="0052082C" w:rsidP="008510D8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水生生物资源养护</w:t>
            </w:r>
            <w:r w:rsidRPr="0052082C"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  <w:t>利用</w:t>
            </w: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及水域生态修复</w:t>
            </w:r>
          </w:p>
        </w:tc>
        <w:tc>
          <w:tcPr>
            <w:tcW w:w="5954" w:type="dxa"/>
          </w:tcPr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13.海洋牧场构建及其效果评价</w:t>
            </w:r>
          </w:p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14.大江大河禁渔与生态环境保护</w:t>
            </w:r>
          </w:p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15.大水面资源养护利用及水域生态修复</w:t>
            </w:r>
          </w:p>
        </w:tc>
      </w:tr>
      <w:tr w:rsidR="0052082C" w:rsidRPr="0052082C" w:rsidTr="008510D8">
        <w:tc>
          <w:tcPr>
            <w:tcW w:w="2830" w:type="dxa"/>
          </w:tcPr>
          <w:p w:rsidR="0052082C" w:rsidRPr="0052082C" w:rsidRDefault="0052082C" w:rsidP="008510D8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濒危水生野生动物保护</w:t>
            </w:r>
          </w:p>
        </w:tc>
        <w:tc>
          <w:tcPr>
            <w:tcW w:w="5954" w:type="dxa"/>
          </w:tcPr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16.典型水生野生动物保护技术与策略</w:t>
            </w:r>
          </w:p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17.水生野生动物人工繁育与保护利用</w:t>
            </w:r>
          </w:p>
        </w:tc>
      </w:tr>
      <w:tr w:rsidR="0052082C" w:rsidRPr="0052082C" w:rsidTr="008510D8">
        <w:tc>
          <w:tcPr>
            <w:tcW w:w="2830" w:type="dxa"/>
          </w:tcPr>
          <w:p w:rsidR="0052082C" w:rsidRPr="0052082C" w:rsidRDefault="0052082C" w:rsidP="008510D8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水产品加工与综合利用</w:t>
            </w:r>
          </w:p>
        </w:tc>
        <w:tc>
          <w:tcPr>
            <w:tcW w:w="5954" w:type="dxa"/>
          </w:tcPr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18.水产品保鲜、加工与冷链建设</w:t>
            </w:r>
          </w:p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19.水产品营养、产品开发与人体健康</w:t>
            </w:r>
          </w:p>
        </w:tc>
      </w:tr>
      <w:tr w:rsidR="0052082C" w:rsidRPr="0052082C" w:rsidTr="008510D8">
        <w:tc>
          <w:tcPr>
            <w:tcW w:w="2830" w:type="dxa"/>
          </w:tcPr>
          <w:p w:rsidR="0052082C" w:rsidRPr="0052082C" w:rsidRDefault="0052082C" w:rsidP="008510D8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休闲渔业与</w:t>
            </w:r>
            <w:proofErr w:type="gramStart"/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渔文化</w:t>
            </w:r>
            <w:proofErr w:type="gramEnd"/>
          </w:p>
        </w:tc>
        <w:tc>
          <w:tcPr>
            <w:tcW w:w="5954" w:type="dxa"/>
          </w:tcPr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20.休闲渔业与产业融合发展</w:t>
            </w:r>
          </w:p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21.</w:t>
            </w:r>
            <w:proofErr w:type="gramStart"/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渔文化</w:t>
            </w:r>
            <w:proofErr w:type="gramEnd"/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建设和渔业史研究</w:t>
            </w:r>
          </w:p>
        </w:tc>
      </w:tr>
      <w:tr w:rsidR="0052082C" w:rsidRPr="0052082C" w:rsidTr="008510D8">
        <w:tc>
          <w:tcPr>
            <w:tcW w:w="2830" w:type="dxa"/>
          </w:tcPr>
          <w:p w:rsidR="0052082C" w:rsidRPr="0052082C" w:rsidRDefault="0052082C" w:rsidP="008510D8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lastRenderedPageBreak/>
              <w:t>现代渔业设施装备</w:t>
            </w:r>
          </w:p>
        </w:tc>
        <w:tc>
          <w:tcPr>
            <w:tcW w:w="5954" w:type="dxa"/>
          </w:tcPr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22.玻璃钢渔船技术发展与产业化</w:t>
            </w:r>
          </w:p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23.工厂化循环水养殖系统构建与应用</w:t>
            </w:r>
          </w:p>
        </w:tc>
      </w:tr>
      <w:tr w:rsidR="0052082C" w:rsidRPr="0052082C" w:rsidTr="008510D8">
        <w:tc>
          <w:tcPr>
            <w:tcW w:w="2830" w:type="dxa"/>
          </w:tcPr>
          <w:p w:rsidR="0052082C" w:rsidRPr="0052082C" w:rsidRDefault="0052082C" w:rsidP="008510D8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渔业信息化与新兴技术应用</w:t>
            </w:r>
          </w:p>
        </w:tc>
        <w:tc>
          <w:tcPr>
            <w:tcW w:w="5954" w:type="dxa"/>
          </w:tcPr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w w:val="9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w w:val="90"/>
                <w:kern w:val="0"/>
                <w:sz w:val="30"/>
                <w:szCs w:val="30"/>
              </w:rPr>
              <w:t>24.新兴信息技术在渔业生产和管理上的应用</w:t>
            </w:r>
          </w:p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25.渔业信息系统构建及大数据应用</w:t>
            </w:r>
          </w:p>
        </w:tc>
      </w:tr>
      <w:tr w:rsidR="0052082C" w:rsidRPr="0052082C" w:rsidTr="008510D8">
        <w:trPr>
          <w:trHeight w:val="1679"/>
        </w:trPr>
        <w:tc>
          <w:tcPr>
            <w:tcW w:w="2830" w:type="dxa"/>
          </w:tcPr>
          <w:p w:rsidR="0052082C" w:rsidRPr="0052082C" w:rsidRDefault="0052082C" w:rsidP="008510D8">
            <w:pPr>
              <w:numPr>
                <w:ilvl w:val="0"/>
                <w:numId w:val="1"/>
              </w:num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渔业经济、政策与管理</w:t>
            </w:r>
          </w:p>
        </w:tc>
        <w:tc>
          <w:tcPr>
            <w:tcW w:w="5954" w:type="dxa"/>
          </w:tcPr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26.水产品国际贸易动荡及其产业影响</w:t>
            </w:r>
          </w:p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27.渔港经济区建设与渔业发展和渔区振兴</w:t>
            </w:r>
          </w:p>
          <w:p w:rsidR="0052082C" w:rsidRPr="0052082C" w:rsidRDefault="0052082C" w:rsidP="008510D8">
            <w:pPr>
              <w:spacing w:line="460" w:lineRule="exact"/>
              <w:rPr>
                <w:rFonts w:ascii="仿宋_GB2312" w:eastAsia="仿宋_GB2312"/>
                <w:color w:val="000000"/>
                <w:kern w:val="0"/>
                <w:sz w:val="30"/>
                <w:szCs w:val="30"/>
              </w:rPr>
            </w:pPr>
            <w:r w:rsidRPr="0052082C">
              <w:rPr>
                <w:rFonts w:ascii="仿宋_GB2312" w:eastAsia="仿宋_GB2312" w:hint="eastAsia"/>
                <w:color w:val="000000"/>
                <w:kern w:val="0"/>
                <w:sz w:val="30"/>
                <w:szCs w:val="30"/>
              </w:rPr>
              <w:t>28.《渔业法》修订和渔业治理现代化</w:t>
            </w:r>
          </w:p>
        </w:tc>
      </w:tr>
    </w:tbl>
    <w:p w:rsidR="0052082C" w:rsidRPr="0052082C" w:rsidRDefault="0052082C" w:rsidP="0052082C">
      <w:pPr>
        <w:widowControl/>
        <w:wordWrap w:val="0"/>
        <w:spacing w:line="360" w:lineRule="auto"/>
        <w:ind w:right="160" w:firstLine="640"/>
        <w:jc w:val="right"/>
        <w:rPr>
          <w:rFonts w:ascii="仿宋_GB2312" w:eastAsia="仿宋_GB2312" w:hAnsi="黑体"/>
          <w:color w:val="000000"/>
          <w:sz w:val="32"/>
          <w:szCs w:val="32"/>
          <w:lang w:val="zh-TW" w:eastAsia="zh-TW"/>
        </w:rPr>
      </w:pPr>
      <w:r w:rsidRPr="000B74BE">
        <w:rPr>
          <w:rFonts w:ascii="仿宋_GB2312" w:eastAsia="仿宋_GB2312" w:hAnsi="Times New Roman" w:hint="eastAsia"/>
          <w:color w:val="000000"/>
          <w:sz w:val="32"/>
          <w:szCs w:val="32"/>
          <w:lang w:val="zh-TW" w:eastAsia="zh-TW"/>
        </w:rPr>
        <w:t xml:space="preserve"> </w:t>
      </w: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Default="0052082C" w:rsidP="0052082C">
      <w:pPr>
        <w:rPr>
          <w:rFonts w:eastAsia="PMingLiU"/>
          <w:color w:val="000000"/>
          <w:lang w:eastAsia="zh-TW"/>
        </w:rPr>
      </w:pPr>
    </w:p>
    <w:p w:rsidR="0052082C" w:rsidRPr="0052082C" w:rsidRDefault="0052082C" w:rsidP="005B5A31">
      <w:pPr>
        <w:rPr>
          <w:rFonts w:eastAsia="PMingLiU"/>
          <w:color w:val="000000"/>
          <w:lang w:eastAsia="zh-TW"/>
        </w:rPr>
      </w:pPr>
    </w:p>
    <w:sectPr w:rsidR="0052082C" w:rsidRPr="0052082C" w:rsidSect="0052082C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5EC" w:rsidRDefault="002E35EC" w:rsidP="0052082C">
      <w:r>
        <w:separator/>
      </w:r>
    </w:p>
  </w:endnote>
  <w:endnote w:type="continuationSeparator" w:id="0">
    <w:p w:rsidR="002E35EC" w:rsidRDefault="002E35EC" w:rsidP="00520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仿宋_GB2312" w:eastAsia="仿宋_GB2312" w:hint="eastAsia"/>
        <w:sz w:val="30"/>
        <w:szCs w:val="30"/>
      </w:rPr>
      <w:id w:val="1777518368"/>
      <w:docPartObj>
        <w:docPartGallery w:val="Page Numbers (Bottom of Page)"/>
        <w:docPartUnique/>
      </w:docPartObj>
    </w:sdtPr>
    <w:sdtContent>
      <w:p w:rsidR="0052082C" w:rsidRPr="0052082C" w:rsidRDefault="00295026">
        <w:pPr>
          <w:pStyle w:val="af2"/>
          <w:rPr>
            <w:rFonts w:ascii="仿宋_GB2312" w:eastAsia="仿宋_GB2312"/>
            <w:sz w:val="30"/>
            <w:szCs w:val="30"/>
          </w:rPr>
        </w:pPr>
        <w:r w:rsidRPr="0052082C">
          <w:rPr>
            <w:rFonts w:ascii="仿宋_GB2312" w:eastAsia="仿宋_GB2312" w:hint="eastAsia"/>
            <w:sz w:val="30"/>
            <w:szCs w:val="30"/>
          </w:rPr>
          <w:fldChar w:fldCharType="begin"/>
        </w:r>
        <w:r w:rsidR="0052082C" w:rsidRPr="0052082C">
          <w:rPr>
            <w:rFonts w:ascii="仿宋_GB2312" w:eastAsia="仿宋_GB2312" w:hint="eastAsia"/>
            <w:sz w:val="30"/>
            <w:szCs w:val="30"/>
          </w:rPr>
          <w:instrText>PAGE   \* MERGEFORMAT</w:instrText>
        </w:r>
        <w:r w:rsidRPr="0052082C">
          <w:rPr>
            <w:rFonts w:ascii="仿宋_GB2312" w:eastAsia="仿宋_GB2312" w:hint="eastAsia"/>
            <w:sz w:val="30"/>
            <w:szCs w:val="30"/>
          </w:rPr>
          <w:fldChar w:fldCharType="separate"/>
        </w:r>
        <w:r w:rsidR="005B5A31" w:rsidRPr="005B5A31">
          <w:rPr>
            <w:rFonts w:ascii="仿宋_GB2312" w:eastAsia="仿宋_GB2312"/>
            <w:noProof/>
            <w:sz w:val="30"/>
            <w:szCs w:val="30"/>
            <w:lang w:val="zh-CN"/>
          </w:rPr>
          <w:t>-</w:t>
        </w:r>
        <w:r w:rsidR="005B5A31">
          <w:rPr>
            <w:rFonts w:ascii="仿宋_GB2312" w:eastAsia="仿宋_GB2312"/>
            <w:noProof/>
            <w:sz w:val="30"/>
            <w:szCs w:val="30"/>
          </w:rPr>
          <w:t xml:space="preserve"> 2 -</w:t>
        </w:r>
        <w:r w:rsidRPr="0052082C">
          <w:rPr>
            <w:rFonts w:ascii="仿宋_GB2312" w:eastAsia="仿宋_GB2312" w:hint="eastAsia"/>
            <w:sz w:val="30"/>
            <w:szCs w:val="30"/>
          </w:rPr>
          <w:fldChar w:fldCharType="end"/>
        </w:r>
      </w:p>
    </w:sdtContent>
  </w:sdt>
  <w:p w:rsidR="0052082C" w:rsidRDefault="0052082C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仿宋_GB2312" w:eastAsia="仿宋_GB2312" w:hint="eastAsia"/>
        <w:sz w:val="30"/>
        <w:szCs w:val="30"/>
      </w:rPr>
      <w:id w:val="1423299407"/>
      <w:docPartObj>
        <w:docPartGallery w:val="Page Numbers (Bottom of Page)"/>
        <w:docPartUnique/>
      </w:docPartObj>
    </w:sdtPr>
    <w:sdtContent>
      <w:p w:rsidR="0052082C" w:rsidRPr="0052082C" w:rsidRDefault="00295026">
        <w:pPr>
          <w:pStyle w:val="af2"/>
          <w:jc w:val="right"/>
          <w:rPr>
            <w:rFonts w:ascii="仿宋_GB2312" w:eastAsia="仿宋_GB2312"/>
            <w:sz w:val="30"/>
            <w:szCs w:val="30"/>
          </w:rPr>
        </w:pPr>
        <w:r w:rsidRPr="0052082C">
          <w:rPr>
            <w:rFonts w:ascii="仿宋_GB2312" w:eastAsia="仿宋_GB2312" w:hint="eastAsia"/>
            <w:sz w:val="30"/>
            <w:szCs w:val="30"/>
          </w:rPr>
          <w:fldChar w:fldCharType="begin"/>
        </w:r>
        <w:r w:rsidR="0052082C" w:rsidRPr="0052082C">
          <w:rPr>
            <w:rFonts w:ascii="仿宋_GB2312" w:eastAsia="仿宋_GB2312" w:hint="eastAsia"/>
            <w:sz w:val="30"/>
            <w:szCs w:val="30"/>
          </w:rPr>
          <w:instrText>PAGE   \* MERGEFORMAT</w:instrText>
        </w:r>
        <w:r w:rsidRPr="0052082C">
          <w:rPr>
            <w:rFonts w:ascii="仿宋_GB2312" w:eastAsia="仿宋_GB2312" w:hint="eastAsia"/>
            <w:sz w:val="30"/>
            <w:szCs w:val="30"/>
          </w:rPr>
          <w:fldChar w:fldCharType="separate"/>
        </w:r>
        <w:r w:rsidR="005B5A31" w:rsidRPr="005B5A31">
          <w:rPr>
            <w:rFonts w:ascii="仿宋_GB2312" w:eastAsia="仿宋_GB2312"/>
            <w:noProof/>
            <w:sz w:val="30"/>
            <w:szCs w:val="30"/>
            <w:lang w:val="zh-CN"/>
          </w:rPr>
          <w:t>-</w:t>
        </w:r>
        <w:r w:rsidR="005B5A31">
          <w:rPr>
            <w:rFonts w:ascii="仿宋_GB2312" w:eastAsia="仿宋_GB2312"/>
            <w:noProof/>
            <w:sz w:val="30"/>
            <w:szCs w:val="30"/>
          </w:rPr>
          <w:t xml:space="preserve"> 1 -</w:t>
        </w:r>
        <w:r w:rsidRPr="0052082C">
          <w:rPr>
            <w:rFonts w:ascii="仿宋_GB2312" w:eastAsia="仿宋_GB2312" w:hint="eastAsia"/>
            <w:sz w:val="30"/>
            <w:szCs w:val="30"/>
          </w:rPr>
          <w:fldChar w:fldCharType="end"/>
        </w:r>
      </w:p>
    </w:sdtContent>
  </w:sdt>
  <w:p w:rsidR="004C73C9" w:rsidRDefault="002E35EC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5EC" w:rsidRDefault="002E35EC" w:rsidP="0052082C">
      <w:r>
        <w:separator/>
      </w:r>
    </w:p>
  </w:footnote>
  <w:footnote w:type="continuationSeparator" w:id="0">
    <w:p w:rsidR="002E35EC" w:rsidRDefault="002E35EC" w:rsidP="00520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FA71D"/>
    <w:multiLevelType w:val="singleLevel"/>
    <w:tmpl w:val="5C3FA71D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82C"/>
    <w:rsid w:val="001367F8"/>
    <w:rsid w:val="001778B6"/>
    <w:rsid w:val="00234BC8"/>
    <w:rsid w:val="00295026"/>
    <w:rsid w:val="002A0578"/>
    <w:rsid w:val="002D197A"/>
    <w:rsid w:val="002E35EC"/>
    <w:rsid w:val="00366840"/>
    <w:rsid w:val="003B16BD"/>
    <w:rsid w:val="0049735F"/>
    <w:rsid w:val="0052082C"/>
    <w:rsid w:val="005B5A31"/>
    <w:rsid w:val="006A6028"/>
    <w:rsid w:val="007A229F"/>
    <w:rsid w:val="007D4CFE"/>
    <w:rsid w:val="008A051F"/>
    <w:rsid w:val="008D5C3F"/>
    <w:rsid w:val="00900FBA"/>
    <w:rsid w:val="009A1181"/>
    <w:rsid w:val="009A210E"/>
    <w:rsid w:val="00A63AC8"/>
    <w:rsid w:val="00AD34E4"/>
    <w:rsid w:val="00B97D72"/>
    <w:rsid w:val="00D542D9"/>
    <w:rsid w:val="00DB324E"/>
    <w:rsid w:val="00EA4950"/>
    <w:rsid w:val="00F03954"/>
    <w:rsid w:val="00F53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2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82C"/>
    <w:pPr>
      <w:widowControl w:val="0"/>
      <w:jc w:val="both"/>
    </w:pPr>
    <w:rPr>
      <w:rFonts w:ascii="Calibri" w:eastAsia="宋体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D5C3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8D5C3F"/>
    <w:pPr>
      <w:keepNext/>
      <w:spacing w:before="240" w:after="60"/>
      <w:outlineLvl w:val="1"/>
    </w:pPr>
    <w:rPr>
      <w:rFonts w:asciiTheme="majorHAnsi" w:eastAsiaTheme="majorEastAsia" w:hAnsiTheme="majorHAnsi" w:cs="宋体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D5C3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D5C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8D5C3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8D5C3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8D5C3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8D5C3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8D5C3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jh-p">
    <w:name w:val="bjh-p"/>
    <w:basedOn w:val="a0"/>
    <w:rsid w:val="00900FBA"/>
  </w:style>
  <w:style w:type="character" w:customStyle="1" w:styleId="2Char">
    <w:name w:val="标题 2 Char"/>
    <w:basedOn w:val="a0"/>
    <w:link w:val="2"/>
    <w:uiPriority w:val="9"/>
    <w:rsid w:val="008D5C3F"/>
    <w:rPr>
      <w:rFonts w:asciiTheme="majorHAnsi" w:eastAsiaTheme="majorEastAsia" w:hAnsiTheme="majorHAnsi" w:cs="宋体"/>
      <w:b/>
      <w:bCs/>
      <w:i/>
      <w:iCs/>
      <w:sz w:val="28"/>
      <w:szCs w:val="28"/>
    </w:rPr>
  </w:style>
  <w:style w:type="character" w:customStyle="1" w:styleId="1Char">
    <w:name w:val="标题 1 Char"/>
    <w:basedOn w:val="a0"/>
    <w:link w:val="1"/>
    <w:uiPriority w:val="9"/>
    <w:rsid w:val="008D5C3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8D5C3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semiHidden/>
    <w:rsid w:val="008D5C3F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8D5C3F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8D5C3F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8D5C3F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8D5C3F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8D5C3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8D5C3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D5C3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8D5C3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8D5C3F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8D5C3F"/>
    <w:rPr>
      <w:b/>
      <w:bCs/>
    </w:rPr>
  </w:style>
  <w:style w:type="character" w:styleId="a6">
    <w:name w:val="Emphasis"/>
    <w:basedOn w:val="a0"/>
    <w:uiPriority w:val="20"/>
    <w:qFormat/>
    <w:rsid w:val="008D5C3F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8D5C3F"/>
    <w:rPr>
      <w:szCs w:val="32"/>
    </w:rPr>
  </w:style>
  <w:style w:type="paragraph" w:styleId="a8">
    <w:name w:val="List Paragraph"/>
    <w:basedOn w:val="a"/>
    <w:uiPriority w:val="34"/>
    <w:qFormat/>
    <w:rsid w:val="008D5C3F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8D5C3F"/>
    <w:rPr>
      <w:i/>
    </w:rPr>
  </w:style>
  <w:style w:type="character" w:customStyle="1" w:styleId="Char1">
    <w:name w:val="引用 Char"/>
    <w:basedOn w:val="a0"/>
    <w:link w:val="a9"/>
    <w:uiPriority w:val="29"/>
    <w:rsid w:val="008D5C3F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8D5C3F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8D5C3F"/>
    <w:rPr>
      <w:b/>
      <w:i/>
      <w:sz w:val="24"/>
    </w:rPr>
  </w:style>
  <w:style w:type="character" w:styleId="ab">
    <w:name w:val="Subtle Emphasis"/>
    <w:uiPriority w:val="19"/>
    <w:qFormat/>
    <w:rsid w:val="008D5C3F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8D5C3F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8D5C3F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8D5C3F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8D5C3F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8D5C3F"/>
    <w:pPr>
      <w:outlineLvl w:val="9"/>
    </w:pPr>
  </w:style>
  <w:style w:type="character" w:styleId="af0">
    <w:name w:val="Placeholder Text"/>
    <w:uiPriority w:val="99"/>
    <w:semiHidden/>
    <w:rsid w:val="0052082C"/>
    <w:rPr>
      <w:color w:val="808080"/>
    </w:rPr>
  </w:style>
  <w:style w:type="character" w:customStyle="1" w:styleId="style27style44">
    <w:name w:val="style27 style44"/>
    <w:uiPriority w:val="7"/>
    <w:rsid w:val="0052082C"/>
  </w:style>
  <w:style w:type="character" w:customStyle="1" w:styleId="Char3">
    <w:name w:val="页眉 Char"/>
    <w:link w:val="af1"/>
    <w:uiPriority w:val="99"/>
    <w:rsid w:val="0052082C"/>
    <w:rPr>
      <w:rFonts w:ascii="Calibri" w:eastAsia="宋体" w:hAnsi="Calibri"/>
      <w:kern w:val="2"/>
      <w:sz w:val="18"/>
      <w:szCs w:val="18"/>
    </w:rPr>
  </w:style>
  <w:style w:type="character" w:customStyle="1" w:styleId="Char4">
    <w:name w:val="页脚 Char"/>
    <w:link w:val="af2"/>
    <w:uiPriority w:val="99"/>
    <w:rsid w:val="0052082C"/>
    <w:rPr>
      <w:rFonts w:ascii="Calibri" w:eastAsia="宋体" w:hAnsi="Calibri"/>
      <w:kern w:val="2"/>
      <w:sz w:val="18"/>
      <w:szCs w:val="18"/>
    </w:rPr>
  </w:style>
  <w:style w:type="paragraph" w:styleId="af3">
    <w:name w:val="Normal (Web)"/>
    <w:basedOn w:val="a"/>
    <w:uiPriority w:val="2"/>
    <w:qFormat/>
    <w:rsid w:val="0052082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2"/>
    </w:rPr>
  </w:style>
  <w:style w:type="paragraph" w:styleId="af2">
    <w:name w:val="footer"/>
    <w:basedOn w:val="a"/>
    <w:link w:val="Char4"/>
    <w:uiPriority w:val="99"/>
    <w:unhideWhenUsed/>
    <w:qFormat/>
    <w:rsid w:val="00520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52082C"/>
    <w:rPr>
      <w:rFonts w:ascii="Calibri" w:eastAsia="宋体" w:hAnsi="Calibri"/>
      <w:kern w:val="2"/>
      <w:sz w:val="18"/>
      <w:szCs w:val="18"/>
    </w:rPr>
  </w:style>
  <w:style w:type="paragraph" w:styleId="af1">
    <w:name w:val="header"/>
    <w:basedOn w:val="a"/>
    <w:link w:val="Char3"/>
    <w:uiPriority w:val="99"/>
    <w:unhideWhenUsed/>
    <w:rsid w:val="00520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1">
    <w:name w:val="页眉 Char1"/>
    <w:basedOn w:val="a0"/>
    <w:uiPriority w:val="99"/>
    <w:semiHidden/>
    <w:rsid w:val="0052082C"/>
    <w:rPr>
      <w:rFonts w:ascii="Calibri" w:eastAsia="宋体" w:hAnsi="Calibri"/>
      <w:kern w:val="2"/>
      <w:sz w:val="18"/>
      <w:szCs w:val="18"/>
    </w:rPr>
  </w:style>
  <w:style w:type="paragraph" w:styleId="af4">
    <w:name w:val="Balloon Text"/>
    <w:basedOn w:val="a"/>
    <w:link w:val="Char5"/>
    <w:uiPriority w:val="99"/>
    <w:semiHidden/>
    <w:unhideWhenUsed/>
    <w:rsid w:val="0052082C"/>
    <w:rPr>
      <w:sz w:val="18"/>
      <w:szCs w:val="18"/>
    </w:rPr>
  </w:style>
  <w:style w:type="character" w:customStyle="1" w:styleId="Char5">
    <w:name w:val="批注框文本 Char"/>
    <w:basedOn w:val="a0"/>
    <w:link w:val="af4"/>
    <w:uiPriority w:val="99"/>
    <w:semiHidden/>
    <w:rsid w:val="0052082C"/>
    <w:rPr>
      <w:rFonts w:ascii="Calibri" w:eastAsia="宋体" w:hAnsi="Calibri"/>
      <w:kern w:val="2"/>
      <w:sz w:val="18"/>
      <w:szCs w:val="18"/>
    </w:rPr>
  </w:style>
  <w:style w:type="character" w:customStyle="1" w:styleId="readonlyspan1">
    <w:name w:val="readonlyspan1"/>
    <w:basedOn w:val="a0"/>
    <w:rsid w:val="0052082C"/>
    <w:rPr>
      <w:vanish w:val="0"/>
      <w:webHidden w:val="0"/>
      <w:bdr w:val="single" w:sz="2" w:space="0" w:color="BCBCBC" w:frame="1"/>
      <w:specVanish w:val="0"/>
    </w:rPr>
  </w:style>
  <w:style w:type="paragraph" w:styleId="af5">
    <w:name w:val="Date"/>
    <w:basedOn w:val="a"/>
    <w:next w:val="a"/>
    <w:link w:val="Char6"/>
    <w:uiPriority w:val="99"/>
    <w:semiHidden/>
    <w:unhideWhenUsed/>
    <w:rsid w:val="0052082C"/>
    <w:pPr>
      <w:ind w:leftChars="2500" w:left="100"/>
    </w:pPr>
  </w:style>
  <w:style w:type="character" w:customStyle="1" w:styleId="Char6">
    <w:name w:val="日期 Char"/>
    <w:basedOn w:val="a0"/>
    <w:link w:val="af5"/>
    <w:uiPriority w:val="99"/>
    <w:semiHidden/>
    <w:rsid w:val="0052082C"/>
    <w:rPr>
      <w:rFonts w:ascii="Calibri" w:eastAsia="宋体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5602"/>
    <w:rsid w:val="000444D4"/>
    <w:rsid w:val="00157853"/>
    <w:rsid w:val="00411F7F"/>
    <w:rsid w:val="0058488E"/>
    <w:rsid w:val="006B77DF"/>
    <w:rsid w:val="007B5602"/>
    <w:rsid w:val="008D4597"/>
    <w:rsid w:val="009749E4"/>
    <w:rsid w:val="00BB582A"/>
    <w:rsid w:val="00BB72B3"/>
    <w:rsid w:val="00D46AF4"/>
    <w:rsid w:val="00FB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11F7F"/>
    <w:rPr>
      <w:color w:val="808080"/>
    </w:rPr>
  </w:style>
  <w:style w:type="paragraph" w:customStyle="1" w:styleId="6F121448F60E4A7EABA86EE19F234EF4">
    <w:name w:val="6F121448F60E4A7EABA86EE19F234EF4"/>
    <w:rsid w:val="007B5602"/>
    <w:pPr>
      <w:widowControl w:val="0"/>
      <w:jc w:val="both"/>
    </w:pPr>
  </w:style>
  <w:style w:type="paragraph" w:customStyle="1" w:styleId="BA572507AED444DA8B62AB31239A345A">
    <w:name w:val="BA572507AED444DA8B62AB31239A345A"/>
    <w:rsid w:val="007B5602"/>
    <w:pPr>
      <w:widowControl w:val="0"/>
      <w:jc w:val="both"/>
    </w:pPr>
  </w:style>
  <w:style w:type="paragraph" w:customStyle="1" w:styleId="08D070EEE58F43A1ABE3B669945832A1">
    <w:name w:val="08D070EEE58F43A1ABE3B669945832A1"/>
    <w:rsid w:val="007B5602"/>
    <w:pPr>
      <w:widowControl w:val="0"/>
      <w:jc w:val="both"/>
    </w:pPr>
  </w:style>
  <w:style w:type="paragraph" w:customStyle="1" w:styleId="EB186AE576C64F8CAEA40A56FD0280D0">
    <w:name w:val="EB186AE576C64F8CAEA40A56FD0280D0"/>
    <w:rsid w:val="00411F7F"/>
    <w:pPr>
      <w:widowControl w:val="0"/>
      <w:jc w:val="both"/>
    </w:pPr>
  </w:style>
  <w:style w:type="paragraph" w:customStyle="1" w:styleId="432E8AD78F0849A2854D65D8BC94B654">
    <w:name w:val="432E8AD78F0849A2854D65D8BC94B654"/>
    <w:rsid w:val="00411F7F"/>
    <w:pPr>
      <w:widowControl w:val="0"/>
      <w:jc w:val="both"/>
    </w:pPr>
  </w:style>
  <w:style w:type="paragraph" w:customStyle="1" w:styleId="B069CB4A86D24E65A8D4FD91B235C2DC">
    <w:name w:val="B069CB4A86D24E65A8D4FD91B235C2DC"/>
    <w:rsid w:val="00411F7F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lilidong</dc:creator>
  <cp:keywords/>
  <dc:description/>
  <cp:lastModifiedBy>lilidong</cp:lastModifiedBy>
  <cp:revision>3</cp:revision>
  <cp:lastPrinted>2020-07-22T01:23:00Z</cp:lastPrinted>
  <dcterms:created xsi:type="dcterms:W3CDTF">2020-07-22T02:09:00Z</dcterms:created>
  <dcterms:modified xsi:type="dcterms:W3CDTF">2020-09-03T13:35:00Z</dcterms:modified>
</cp:coreProperties>
</file>