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稻渔综合种养专业委员会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于秀娟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spacing w:val="-6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桂建芳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张洪程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扬州大学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刘少军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郝向举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李嘉尧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kern w:val="0"/>
                <w:sz w:val="24"/>
                <w:szCs w:val="24"/>
              </w:rPr>
              <w:t>万继武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吉林省水产技术推广总站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马文君浙江省水产技术推广总站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  银吉水县盘谷生态农业发展有限公司</w:t>
            </w:r>
          </w:p>
          <w:p>
            <w:pPr>
              <w:widowControl/>
              <w:tabs>
                <w:tab w:val="left" w:pos="1680"/>
              </w:tabs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王广军中国水产科学研究院珠江水产研究所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王云峰云南省水产技术推广站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王冬武湖南省水产研究所</w:t>
            </w:r>
          </w:p>
          <w:p>
            <w:pPr>
              <w:widowControl/>
              <w:tabs>
                <w:tab w:val="left" w:pos="1260"/>
                <w:tab w:val="left" w:pos="1480"/>
              </w:tabs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王江华华中农业大学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王秋举吉林农业大学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韦章彪安徽土润农业科技发展有限公司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方福平中国水稻研究所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成永旭上海海洋大学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  健中国水产科学研究院淡水渔业研究中心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朱华平中国水产科学研究院珠江水产研究所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  维湖南望联农业科技发展有限公司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刘其根上海海洋大学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刘学光辽宁省现代农业生产基地建设工程中心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刘富国黄石北富生态种养殖股份有限公司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许志强江苏省淡水水产研究所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阮记明江西农业大学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孙永泰广西农顺发展现代农业有限公司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孙富余辽宁省农业科学院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杜  军四川省水产研究所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  为中国科学院水生生物研究所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  谷中国水产科学研究院长江水产研究所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李小勇江西省农业技术推广中心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李水根福建省水产技术推广总站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李刚华南京农业大学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李传武湖南省水产研究所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李坚明广西壮族自治区水产技术推广站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李典中芜湖盛典休闲生态园有限公司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李晓东沈阳农业大学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李铁庄河南省水产技术推广站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杨雪松四川省水产局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吴文革安徽省水稻研究所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吴传意浙江长兴稻蛙香农业科技有限公司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何建国中山大学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张旭彬黑龙江省水产技术推广总站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张春晓集美大学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张晓东盱眙龙虾集团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张堂林中国科学院水生生物研究所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张银花全椒县银花家庭农场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张朝阳宁夏回族自治区水产技术推广站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陆剑锋合肥工业大学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陈焕根江苏省渔业技术推广中心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范仉洪桐乡宏望生态农业科技有限公司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金千瑜中国水稻研究所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  剑四川省水产研究所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周文宗上海市农业科学院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赵志刚中国水产科学研究院黑龙江水产研究所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  振湖北省水产技术推广总站</w:t>
            </w:r>
          </w:p>
          <w:p>
            <w:pPr>
              <w:widowControl/>
              <w:tabs>
                <w:tab w:val="left" w:pos="1680"/>
                <w:tab w:val="left" w:pos="1890"/>
              </w:tabs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姜宏波沈阳农业大学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洪一江南昌大学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姚俊杰贵州大学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袁军法华中农业大学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贾  睿中国水产科学研究院淡水渔业研究中心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顾泽茂华中农业大学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徐冠洪青田愚公农业科技有限公司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  辉扬州大学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唐建军浙江大学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唐建清江苏省淡水水产研究所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  璜湖南农业大学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黄庆明湖南助农农业科技发展有限公司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曹凑贵华中农业大学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章家恩华南农业大学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寇祥明江苏省里下河地区农业科学研究所</w:t>
            </w:r>
          </w:p>
          <w:p>
            <w:pPr>
              <w:widowControl/>
              <w:tabs>
                <w:tab w:val="left" w:pos="1260"/>
              </w:tabs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梁天锋广西农业科学院水稻研究所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彭  甦四川泰隆农业科技有限公司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董明辉江苏太湖地区农业科学研究所</w:t>
            </w:r>
          </w:p>
          <w:p>
            <w:pPr>
              <w:widowControl/>
              <w:tabs>
                <w:tab w:val="left" w:pos="1470"/>
              </w:tabs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  军安徽省水产技术推广总站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管卫兵上海海洋大学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翟旭亮重庆市水产技术推广总站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5D45940"/>
    <w:rsid w:val="38417ADA"/>
    <w:rsid w:val="3E2F1D93"/>
    <w:rsid w:val="4333084C"/>
    <w:rsid w:val="462B3DAD"/>
    <w:rsid w:val="4C7166F5"/>
    <w:rsid w:val="50525457"/>
    <w:rsid w:val="537E210B"/>
    <w:rsid w:val="53DB4A23"/>
    <w:rsid w:val="579D764D"/>
    <w:rsid w:val="5A6C6166"/>
    <w:rsid w:val="6F7E447B"/>
    <w:rsid w:val="6FEF21B0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B5A64F2206B54CD4A5781521C40EE27F_13</vt:lpwstr>
  </property>
</Properties>
</file>